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F52" w:rsidRDefault="00B31109">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111</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211646</w:t>
      </w:r>
      <w:r>
        <w:rPr>
          <w:b/>
          <w:iCs/>
          <w:sz w:val="24"/>
          <w:szCs w:val="18"/>
        </w:rPr>
        <w:fldChar w:fldCharType="end"/>
      </w:r>
    </w:p>
    <w:p w:rsidR="00B20F52" w:rsidRDefault="00B31109">
      <w:pPr>
        <w:pStyle w:val="CRCoverPage"/>
        <w:outlineLvl w:val="0"/>
        <w:rPr>
          <w:rFonts w:eastAsia="MS Mincho" w:cs="Arial"/>
          <w:b/>
          <w:bCs/>
          <w:sz w:val="24"/>
          <w:szCs w:val="24"/>
          <w:lang w:eastAsia="ja-JP"/>
        </w:rPr>
      </w:pPr>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0F52">
        <w:tc>
          <w:tcPr>
            <w:tcW w:w="9641" w:type="dxa"/>
            <w:gridSpan w:val="9"/>
            <w:tcBorders>
              <w:top w:val="single" w:sz="4" w:space="0" w:color="auto"/>
              <w:left w:val="single" w:sz="4" w:space="0" w:color="auto"/>
              <w:right w:val="single" w:sz="4" w:space="0" w:color="auto"/>
            </w:tcBorders>
          </w:tcPr>
          <w:p w:rsidR="00B20F52" w:rsidRDefault="00B31109">
            <w:pPr>
              <w:pStyle w:val="CRCoverPage"/>
              <w:spacing w:after="0"/>
              <w:jc w:val="right"/>
              <w:rPr>
                <w:i/>
              </w:rPr>
            </w:pPr>
            <w:r>
              <w:rPr>
                <w:i/>
                <w:sz w:val="14"/>
              </w:rPr>
              <w:t>CR-Form-v12.0</w:t>
            </w:r>
          </w:p>
        </w:tc>
      </w:tr>
      <w:tr w:rsidR="00B20F52">
        <w:tc>
          <w:tcPr>
            <w:tcW w:w="9641" w:type="dxa"/>
            <w:gridSpan w:val="9"/>
            <w:tcBorders>
              <w:left w:val="single" w:sz="4" w:space="0" w:color="auto"/>
              <w:right w:val="single" w:sz="4" w:space="0" w:color="auto"/>
            </w:tcBorders>
          </w:tcPr>
          <w:p w:rsidR="00B20F52" w:rsidRDefault="00B31109">
            <w:pPr>
              <w:pStyle w:val="CRCoverPage"/>
              <w:spacing w:after="0"/>
              <w:jc w:val="center"/>
            </w:pPr>
            <w:r>
              <w:rPr>
                <w:b/>
                <w:sz w:val="32"/>
              </w:rPr>
              <w:t>CHANGE REQUEST</w:t>
            </w:r>
          </w:p>
        </w:tc>
      </w:tr>
      <w:tr w:rsidR="00B20F52">
        <w:tc>
          <w:tcPr>
            <w:tcW w:w="9641" w:type="dxa"/>
            <w:gridSpan w:val="9"/>
            <w:tcBorders>
              <w:left w:val="single" w:sz="4" w:space="0" w:color="auto"/>
              <w:right w:val="single" w:sz="4" w:space="0" w:color="auto"/>
            </w:tcBorders>
          </w:tcPr>
          <w:p w:rsidR="00B20F52" w:rsidRDefault="00B20F52">
            <w:pPr>
              <w:pStyle w:val="CRCoverPage"/>
              <w:spacing w:after="0"/>
              <w:rPr>
                <w:sz w:val="8"/>
                <w:szCs w:val="8"/>
              </w:rPr>
            </w:pPr>
          </w:p>
        </w:tc>
      </w:tr>
      <w:tr w:rsidR="00B20F52">
        <w:tc>
          <w:tcPr>
            <w:tcW w:w="142" w:type="dxa"/>
            <w:tcBorders>
              <w:left w:val="single" w:sz="4" w:space="0" w:color="auto"/>
            </w:tcBorders>
          </w:tcPr>
          <w:p w:rsidR="00B20F52" w:rsidRDefault="00B20F52">
            <w:pPr>
              <w:pStyle w:val="CRCoverPage"/>
              <w:spacing w:after="0"/>
              <w:jc w:val="right"/>
            </w:pPr>
          </w:p>
        </w:tc>
        <w:tc>
          <w:tcPr>
            <w:tcW w:w="1559" w:type="dxa"/>
            <w:shd w:val="pct30" w:color="FFFF00" w:fill="auto"/>
          </w:tcPr>
          <w:p w:rsidR="00B20F52" w:rsidRDefault="00B3110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2</w:t>
            </w:r>
            <w:r>
              <w:rPr>
                <w:b/>
                <w:sz w:val="28"/>
              </w:rPr>
              <w:fldChar w:fldCharType="end"/>
            </w:r>
          </w:p>
        </w:tc>
        <w:tc>
          <w:tcPr>
            <w:tcW w:w="709" w:type="dxa"/>
          </w:tcPr>
          <w:p w:rsidR="00B20F52" w:rsidRDefault="00B31109">
            <w:pPr>
              <w:pStyle w:val="CRCoverPage"/>
              <w:spacing w:after="0"/>
              <w:jc w:val="center"/>
            </w:pPr>
            <w:r>
              <w:rPr>
                <w:b/>
                <w:sz w:val="28"/>
              </w:rPr>
              <w:t>CR</w:t>
            </w:r>
          </w:p>
        </w:tc>
        <w:tc>
          <w:tcPr>
            <w:tcW w:w="1276" w:type="dxa"/>
            <w:shd w:val="pct30" w:color="FFFF00" w:fill="auto"/>
          </w:tcPr>
          <w:p w:rsidR="00B20F52" w:rsidRDefault="00B31109">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20F52" w:rsidRDefault="00B31109">
            <w:pPr>
              <w:pStyle w:val="CRCoverPage"/>
              <w:tabs>
                <w:tab w:val="right" w:pos="625"/>
              </w:tabs>
              <w:spacing w:after="0"/>
              <w:jc w:val="center"/>
            </w:pPr>
            <w:r>
              <w:rPr>
                <w:b/>
                <w:bCs/>
                <w:sz w:val="28"/>
              </w:rPr>
              <w:t>rev</w:t>
            </w:r>
          </w:p>
        </w:tc>
        <w:tc>
          <w:tcPr>
            <w:tcW w:w="992" w:type="dxa"/>
            <w:shd w:val="pct30" w:color="FFFF00" w:fill="auto"/>
          </w:tcPr>
          <w:p w:rsidR="00B20F52" w:rsidRDefault="00B3110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20F52" w:rsidRDefault="00B31109">
            <w:pPr>
              <w:pStyle w:val="CRCoverPage"/>
              <w:tabs>
                <w:tab w:val="right" w:pos="1825"/>
              </w:tabs>
              <w:spacing w:after="0"/>
              <w:jc w:val="center"/>
            </w:pPr>
            <w:r>
              <w:rPr>
                <w:b/>
                <w:sz w:val="28"/>
                <w:szCs w:val="28"/>
              </w:rPr>
              <w:t>Current version:</w:t>
            </w:r>
          </w:p>
        </w:tc>
        <w:tc>
          <w:tcPr>
            <w:tcW w:w="1701" w:type="dxa"/>
            <w:shd w:val="pct30" w:color="FFFF00" w:fill="auto"/>
          </w:tcPr>
          <w:p w:rsidR="00B20F52" w:rsidRDefault="00B3110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B20F52" w:rsidRDefault="00B20F52">
            <w:pPr>
              <w:pStyle w:val="CRCoverPage"/>
              <w:spacing w:after="0"/>
            </w:pPr>
          </w:p>
        </w:tc>
      </w:tr>
      <w:tr w:rsidR="00B20F52">
        <w:tc>
          <w:tcPr>
            <w:tcW w:w="9641" w:type="dxa"/>
            <w:gridSpan w:val="9"/>
            <w:tcBorders>
              <w:left w:val="single" w:sz="4" w:space="0" w:color="auto"/>
              <w:right w:val="single" w:sz="4" w:space="0" w:color="auto"/>
            </w:tcBorders>
          </w:tcPr>
          <w:p w:rsidR="00B20F52" w:rsidRDefault="00B20F52">
            <w:pPr>
              <w:pStyle w:val="CRCoverPage"/>
              <w:spacing w:after="0"/>
            </w:pPr>
          </w:p>
        </w:tc>
      </w:tr>
      <w:tr w:rsidR="00B20F52">
        <w:tc>
          <w:tcPr>
            <w:tcW w:w="9641" w:type="dxa"/>
            <w:gridSpan w:val="9"/>
            <w:tcBorders>
              <w:top w:val="single" w:sz="4" w:space="0" w:color="auto"/>
            </w:tcBorders>
          </w:tcPr>
          <w:p w:rsidR="00B20F52" w:rsidRDefault="00B31109">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B20F52">
        <w:tc>
          <w:tcPr>
            <w:tcW w:w="9641" w:type="dxa"/>
            <w:gridSpan w:val="9"/>
          </w:tcPr>
          <w:p w:rsidR="00B20F52" w:rsidRDefault="00B20F52">
            <w:pPr>
              <w:pStyle w:val="CRCoverPage"/>
              <w:spacing w:after="0"/>
              <w:rPr>
                <w:sz w:val="8"/>
                <w:szCs w:val="8"/>
              </w:rPr>
            </w:pPr>
          </w:p>
        </w:tc>
      </w:tr>
    </w:tbl>
    <w:p w:rsidR="00B20F52" w:rsidRDefault="00B20F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0F52">
        <w:tc>
          <w:tcPr>
            <w:tcW w:w="2835" w:type="dxa"/>
          </w:tcPr>
          <w:p w:rsidR="00B20F52" w:rsidRDefault="00B31109">
            <w:pPr>
              <w:pStyle w:val="CRCoverPage"/>
              <w:tabs>
                <w:tab w:val="right" w:pos="2751"/>
              </w:tabs>
              <w:spacing w:after="0"/>
              <w:rPr>
                <w:b/>
                <w:i/>
              </w:rPr>
            </w:pPr>
            <w:r>
              <w:rPr>
                <w:b/>
                <w:i/>
              </w:rPr>
              <w:t>Proposed change affects:</w:t>
            </w:r>
          </w:p>
        </w:tc>
        <w:tc>
          <w:tcPr>
            <w:tcW w:w="1418" w:type="dxa"/>
          </w:tcPr>
          <w:p w:rsidR="00B20F52" w:rsidRDefault="00B311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0F52" w:rsidRDefault="00B20F52">
            <w:pPr>
              <w:pStyle w:val="CRCoverPage"/>
              <w:spacing w:after="0"/>
              <w:jc w:val="center"/>
              <w:rPr>
                <w:b/>
                <w:caps/>
              </w:rPr>
            </w:pPr>
          </w:p>
        </w:tc>
        <w:tc>
          <w:tcPr>
            <w:tcW w:w="709" w:type="dxa"/>
            <w:tcBorders>
              <w:left w:val="single" w:sz="4" w:space="0" w:color="auto"/>
            </w:tcBorders>
          </w:tcPr>
          <w:p w:rsidR="00B20F52" w:rsidRDefault="00B311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0F52" w:rsidRDefault="00B31109">
            <w:pPr>
              <w:pStyle w:val="CRCoverPage"/>
              <w:spacing w:after="0"/>
              <w:jc w:val="center"/>
              <w:rPr>
                <w:b/>
                <w:caps/>
              </w:rPr>
            </w:pPr>
            <w:r>
              <w:rPr>
                <w:rFonts w:eastAsia="Times New Roman"/>
                <w:b/>
                <w:caps/>
              </w:rPr>
              <w:t>X</w:t>
            </w:r>
          </w:p>
        </w:tc>
        <w:tc>
          <w:tcPr>
            <w:tcW w:w="2126" w:type="dxa"/>
          </w:tcPr>
          <w:p w:rsidR="00B20F52" w:rsidRDefault="00B311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0F52" w:rsidRDefault="00B31109">
            <w:pPr>
              <w:pStyle w:val="CRCoverPage"/>
              <w:spacing w:after="0"/>
              <w:jc w:val="center"/>
              <w:rPr>
                <w:b/>
                <w:caps/>
              </w:rPr>
            </w:pPr>
            <w:r>
              <w:rPr>
                <w:rFonts w:eastAsia="Times New Roman"/>
                <w:b/>
                <w:caps/>
              </w:rPr>
              <w:t>X</w:t>
            </w:r>
          </w:p>
        </w:tc>
        <w:tc>
          <w:tcPr>
            <w:tcW w:w="1418" w:type="dxa"/>
            <w:tcBorders>
              <w:left w:val="nil"/>
            </w:tcBorders>
          </w:tcPr>
          <w:p w:rsidR="00B20F52" w:rsidRDefault="00B311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0F52" w:rsidRDefault="00B20F52">
            <w:pPr>
              <w:pStyle w:val="CRCoverPage"/>
              <w:spacing w:after="0"/>
              <w:jc w:val="center"/>
              <w:rPr>
                <w:b/>
                <w:bCs/>
                <w:caps/>
              </w:rPr>
            </w:pPr>
          </w:p>
        </w:tc>
      </w:tr>
    </w:tbl>
    <w:p w:rsidR="00B20F52" w:rsidRDefault="00B20F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0F52">
        <w:tc>
          <w:tcPr>
            <w:tcW w:w="9640" w:type="dxa"/>
            <w:gridSpan w:val="11"/>
          </w:tcPr>
          <w:p w:rsidR="00B20F52" w:rsidRDefault="00B20F52">
            <w:pPr>
              <w:pStyle w:val="CRCoverPage"/>
              <w:spacing w:after="0"/>
              <w:rPr>
                <w:sz w:val="8"/>
                <w:szCs w:val="8"/>
              </w:rPr>
            </w:pPr>
          </w:p>
        </w:tc>
      </w:tr>
      <w:tr w:rsidR="00B20F52">
        <w:tc>
          <w:tcPr>
            <w:tcW w:w="1843" w:type="dxa"/>
            <w:tcBorders>
              <w:top w:val="single" w:sz="4" w:space="0" w:color="auto"/>
              <w:left w:val="single" w:sz="4" w:space="0" w:color="auto"/>
            </w:tcBorders>
          </w:tcPr>
          <w:p w:rsidR="00B20F52" w:rsidRDefault="00B311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20F52" w:rsidRDefault="00B31109">
            <w:pPr>
              <w:pStyle w:val="CRCoverPage"/>
              <w:spacing w:after="0"/>
              <w:rPr>
                <w:lang w:val="en-US" w:eastAsia="zh-CN"/>
              </w:rPr>
            </w:pPr>
            <w:r>
              <w:rPr>
                <w:rFonts w:hint="eastAsia"/>
                <w:lang w:val="en-US" w:eastAsia="zh-CN"/>
              </w:rPr>
              <w:t>Draft 21</w:t>
            </w:r>
            <w:r>
              <w:rPr>
                <w:lang w:val="en-US" w:eastAsia="zh-CN"/>
              </w:rPr>
              <w:t>2</w:t>
            </w:r>
            <w:r>
              <w:rPr>
                <w:rFonts w:hint="eastAsia"/>
                <w:lang w:val="en-US" w:eastAsia="zh-CN"/>
              </w:rPr>
              <w:t xml:space="preserve"> CR on terms of G-RNTI</w:t>
            </w:r>
          </w:p>
        </w:tc>
      </w:tr>
      <w:tr w:rsidR="00B20F52">
        <w:tc>
          <w:tcPr>
            <w:tcW w:w="1843" w:type="dxa"/>
            <w:tcBorders>
              <w:left w:val="single" w:sz="4" w:space="0" w:color="auto"/>
            </w:tcBorders>
          </w:tcPr>
          <w:p w:rsidR="00B20F52" w:rsidRDefault="00B20F52">
            <w:pPr>
              <w:pStyle w:val="CRCoverPage"/>
              <w:spacing w:after="0"/>
              <w:rPr>
                <w:b/>
                <w:i/>
                <w:sz w:val="8"/>
                <w:szCs w:val="8"/>
              </w:rPr>
            </w:pPr>
          </w:p>
        </w:tc>
        <w:tc>
          <w:tcPr>
            <w:tcW w:w="7797" w:type="dxa"/>
            <w:gridSpan w:val="10"/>
            <w:tcBorders>
              <w:right w:val="single" w:sz="4" w:space="0" w:color="auto"/>
            </w:tcBorders>
          </w:tcPr>
          <w:p w:rsidR="00B20F52" w:rsidRDefault="00B20F52">
            <w:pPr>
              <w:pStyle w:val="CRCoverPage"/>
              <w:spacing w:after="0"/>
              <w:rPr>
                <w:sz w:val="8"/>
                <w:szCs w:val="8"/>
              </w:rPr>
            </w:pPr>
          </w:p>
        </w:tc>
      </w:tr>
      <w:tr w:rsidR="00B20F52">
        <w:tc>
          <w:tcPr>
            <w:tcW w:w="1843" w:type="dxa"/>
            <w:tcBorders>
              <w:left w:val="single" w:sz="4" w:space="0" w:color="auto"/>
            </w:tcBorders>
          </w:tcPr>
          <w:p w:rsidR="00B20F52" w:rsidRDefault="00B311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20F52" w:rsidRDefault="00B31109">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B20F52">
        <w:tc>
          <w:tcPr>
            <w:tcW w:w="1843" w:type="dxa"/>
            <w:tcBorders>
              <w:left w:val="single" w:sz="4" w:space="0" w:color="auto"/>
            </w:tcBorders>
          </w:tcPr>
          <w:p w:rsidR="00B20F52" w:rsidRDefault="00B311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20F52" w:rsidRDefault="00B31109">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B20F52">
        <w:trPr>
          <w:trHeight w:val="90"/>
        </w:trPr>
        <w:tc>
          <w:tcPr>
            <w:tcW w:w="1843" w:type="dxa"/>
            <w:tcBorders>
              <w:left w:val="single" w:sz="4" w:space="0" w:color="auto"/>
            </w:tcBorders>
          </w:tcPr>
          <w:p w:rsidR="00B20F52" w:rsidRDefault="00B20F52">
            <w:pPr>
              <w:pStyle w:val="CRCoverPage"/>
              <w:spacing w:after="0"/>
              <w:rPr>
                <w:b/>
                <w:i/>
                <w:sz w:val="8"/>
                <w:szCs w:val="8"/>
              </w:rPr>
            </w:pPr>
          </w:p>
        </w:tc>
        <w:tc>
          <w:tcPr>
            <w:tcW w:w="7797" w:type="dxa"/>
            <w:gridSpan w:val="10"/>
            <w:tcBorders>
              <w:right w:val="single" w:sz="4" w:space="0" w:color="auto"/>
            </w:tcBorders>
          </w:tcPr>
          <w:p w:rsidR="00B20F52" w:rsidRDefault="00B20F52">
            <w:pPr>
              <w:pStyle w:val="CRCoverPage"/>
              <w:spacing w:after="0"/>
              <w:rPr>
                <w:sz w:val="8"/>
                <w:szCs w:val="8"/>
              </w:rPr>
            </w:pPr>
          </w:p>
        </w:tc>
      </w:tr>
      <w:tr w:rsidR="00B20F52">
        <w:tc>
          <w:tcPr>
            <w:tcW w:w="1843" w:type="dxa"/>
            <w:tcBorders>
              <w:left w:val="single" w:sz="4" w:space="0" w:color="auto"/>
            </w:tcBorders>
          </w:tcPr>
          <w:p w:rsidR="00B20F52" w:rsidRDefault="00B31109">
            <w:pPr>
              <w:pStyle w:val="CRCoverPage"/>
              <w:tabs>
                <w:tab w:val="right" w:pos="1759"/>
              </w:tabs>
              <w:spacing w:after="0"/>
              <w:rPr>
                <w:b/>
                <w:i/>
              </w:rPr>
            </w:pPr>
            <w:r>
              <w:rPr>
                <w:b/>
                <w:i/>
              </w:rPr>
              <w:t>Work item code:</w:t>
            </w:r>
          </w:p>
        </w:tc>
        <w:tc>
          <w:tcPr>
            <w:tcW w:w="3686" w:type="dxa"/>
            <w:gridSpan w:val="5"/>
            <w:shd w:val="pct30" w:color="FFFF00" w:fill="auto"/>
          </w:tcPr>
          <w:p w:rsidR="00B20F52" w:rsidRDefault="00B31109">
            <w:pPr>
              <w:pStyle w:val="CRCoverPage"/>
              <w:spacing w:after="0"/>
              <w:ind w:left="100"/>
            </w:pPr>
            <w:r>
              <w:t>NR_MBS-Core</w:t>
            </w:r>
          </w:p>
        </w:tc>
        <w:tc>
          <w:tcPr>
            <w:tcW w:w="567" w:type="dxa"/>
            <w:tcBorders>
              <w:left w:val="nil"/>
            </w:tcBorders>
          </w:tcPr>
          <w:p w:rsidR="00B20F52" w:rsidRDefault="00B20F52">
            <w:pPr>
              <w:pStyle w:val="CRCoverPage"/>
              <w:spacing w:after="0"/>
              <w:ind w:right="100"/>
            </w:pPr>
          </w:p>
        </w:tc>
        <w:tc>
          <w:tcPr>
            <w:tcW w:w="1417" w:type="dxa"/>
            <w:gridSpan w:val="3"/>
            <w:tcBorders>
              <w:left w:val="nil"/>
            </w:tcBorders>
          </w:tcPr>
          <w:p w:rsidR="00B20F52" w:rsidRDefault="00B31109">
            <w:pPr>
              <w:pStyle w:val="CRCoverPage"/>
              <w:spacing w:after="0"/>
              <w:jc w:val="right"/>
            </w:pPr>
            <w:r>
              <w:rPr>
                <w:b/>
                <w:i/>
              </w:rPr>
              <w:t>Date:</w:t>
            </w:r>
          </w:p>
        </w:tc>
        <w:tc>
          <w:tcPr>
            <w:tcW w:w="2127" w:type="dxa"/>
            <w:tcBorders>
              <w:right w:val="single" w:sz="4" w:space="0" w:color="auto"/>
            </w:tcBorders>
            <w:shd w:val="pct30" w:color="FFFF00" w:fill="auto"/>
          </w:tcPr>
          <w:p w:rsidR="00B20F52" w:rsidRDefault="00B31109">
            <w:pPr>
              <w:pStyle w:val="CRCoverPage"/>
              <w:spacing w:after="0"/>
              <w:ind w:left="100"/>
            </w:pPr>
            <w:r>
              <w:fldChar w:fldCharType="begin"/>
            </w:r>
            <w:r>
              <w:instrText xml:space="preserve"> DOCPROPERTY  ResDate  \* MERGEFORMAT </w:instrText>
            </w:r>
            <w:r>
              <w:fldChar w:fldCharType="separate"/>
            </w:r>
            <w:r>
              <w:t>202</w:t>
            </w:r>
            <w:r>
              <w:rPr>
                <w:lang w:val="en-US"/>
              </w:rPr>
              <w:t>2</w:t>
            </w:r>
            <w:r>
              <w:t>-</w:t>
            </w:r>
            <w:r>
              <w:rPr>
                <w:rFonts w:hint="eastAsia"/>
                <w:lang w:val="en-US" w:eastAsia="zh-CN"/>
              </w:rPr>
              <w:t>11</w:t>
            </w:r>
            <w:r>
              <w:t>-1</w:t>
            </w:r>
            <w:r>
              <w:rPr>
                <w:rFonts w:hint="eastAsia"/>
                <w:lang w:val="en-US" w:eastAsia="zh-CN"/>
              </w:rPr>
              <w:t>4</w:t>
            </w:r>
            <w:r>
              <w:fldChar w:fldCharType="end"/>
            </w:r>
          </w:p>
        </w:tc>
      </w:tr>
      <w:tr w:rsidR="00B20F52">
        <w:tc>
          <w:tcPr>
            <w:tcW w:w="1843" w:type="dxa"/>
            <w:tcBorders>
              <w:left w:val="single" w:sz="4" w:space="0" w:color="auto"/>
            </w:tcBorders>
          </w:tcPr>
          <w:p w:rsidR="00B20F52" w:rsidRDefault="00B20F52">
            <w:pPr>
              <w:pStyle w:val="CRCoverPage"/>
              <w:spacing w:after="0"/>
              <w:rPr>
                <w:b/>
                <w:i/>
                <w:sz w:val="8"/>
                <w:szCs w:val="8"/>
              </w:rPr>
            </w:pPr>
          </w:p>
        </w:tc>
        <w:tc>
          <w:tcPr>
            <w:tcW w:w="1986" w:type="dxa"/>
            <w:gridSpan w:val="4"/>
          </w:tcPr>
          <w:p w:rsidR="00B20F52" w:rsidRDefault="00B20F52">
            <w:pPr>
              <w:pStyle w:val="CRCoverPage"/>
              <w:spacing w:after="0"/>
              <w:rPr>
                <w:sz w:val="8"/>
                <w:szCs w:val="8"/>
              </w:rPr>
            </w:pPr>
          </w:p>
        </w:tc>
        <w:tc>
          <w:tcPr>
            <w:tcW w:w="2267" w:type="dxa"/>
            <w:gridSpan w:val="2"/>
          </w:tcPr>
          <w:p w:rsidR="00B20F52" w:rsidRDefault="00B20F52">
            <w:pPr>
              <w:pStyle w:val="CRCoverPage"/>
              <w:spacing w:after="0"/>
              <w:rPr>
                <w:sz w:val="8"/>
                <w:szCs w:val="8"/>
              </w:rPr>
            </w:pPr>
          </w:p>
        </w:tc>
        <w:tc>
          <w:tcPr>
            <w:tcW w:w="1417" w:type="dxa"/>
            <w:gridSpan w:val="3"/>
          </w:tcPr>
          <w:p w:rsidR="00B20F52" w:rsidRDefault="00B20F52">
            <w:pPr>
              <w:pStyle w:val="CRCoverPage"/>
              <w:spacing w:after="0"/>
              <w:rPr>
                <w:sz w:val="8"/>
                <w:szCs w:val="8"/>
              </w:rPr>
            </w:pPr>
          </w:p>
        </w:tc>
        <w:tc>
          <w:tcPr>
            <w:tcW w:w="2127" w:type="dxa"/>
            <w:tcBorders>
              <w:right w:val="single" w:sz="4" w:space="0" w:color="auto"/>
            </w:tcBorders>
          </w:tcPr>
          <w:p w:rsidR="00B20F52" w:rsidRDefault="00B20F52">
            <w:pPr>
              <w:pStyle w:val="CRCoverPage"/>
              <w:spacing w:after="0"/>
              <w:rPr>
                <w:sz w:val="8"/>
                <w:szCs w:val="8"/>
              </w:rPr>
            </w:pPr>
          </w:p>
        </w:tc>
      </w:tr>
      <w:tr w:rsidR="00B20F52">
        <w:trPr>
          <w:cantSplit/>
        </w:trPr>
        <w:tc>
          <w:tcPr>
            <w:tcW w:w="1843" w:type="dxa"/>
            <w:tcBorders>
              <w:left w:val="single" w:sz="4" w:space="0" w:color="auto"/>
            </w:tcBorders>
          </w:tcPr>
          <w:p w:rsidR="00B20F52" w:rsidRDefault="00B31109">
            <w:pPr>
              <w:pStyle w:val="CRCoverPage"/>
              <w:tabs>
                <w:tab w:val="right" w:pos="1759"/>
              </w:tabs>
              <w:spacing w:after="0"/>
              <w:rPr>
                <w:b/>
                <w:i/>
              </w:rPr>
            </w:pPr>
            <w:r>
              <w:rPr>
                <w:b/>
                <w:i/>
              </w:rPr>
              <w:t>Category:</w:t>
            </w:r>
          </w:p>
        </w:tc>
        <w:tc>
          <w:tcPr>
            <w:tcW w:w="851" w:type="dxa"/>
            <w:shd w:val="pct30" w:color="FFFF00" w:fill="auto"/>
          </w:tcPr>
          <w:p w:rsidR="00B20F52" w:rsidRDefault="00B3110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20F52" w:rsidRDefault="00B20F52">
            <w:pPr>
              <w:pStyle w:val="CRCoverPage"/>
              <w:spacing w:after="0"/>
            </w:pPr>
          </w:p>
        </w:tc>
        <w:tc>
          <w:tcPr>
            <w:tcW w:w="1417" w:type="dxa"/>
            <w:gridSpan w:val="3"/>
            <w:tcBorders>
              <w:left w:val="nil"/>
            </w:tcBorders>
          </w:tcPr>
          <w:p w:rsidR="00B20F52" w:rsidRDefault="00B31109">
            <w:pPr>
              <w:pStyle w:val="CRCoverPage"/>
              <w:spacing w:after="0"/>
              <w:jc w:val="right"/>
              <w:rPr>
                <w:b/>
                <w:i/>
              </w:rPr>
            </w:pPr>
            <w:r>
              <w:rPr>
                <w:b/>
                <w:i/>
              </w:rPr>
              <w:t>Release:</w:t>
            </w:r>
          </w:p>
        </w:tc>
        <w:tc>
          <w:tcPr>
            <w:tcW w:w="2127" w:type="dxa"/>
            <w:tcBorders>
              <w:right w:val="single" w:sz="4" w:space="0" w:color="auto"/>
            </w:tcBorders>
            <w:shd w:val="pct30" w:color="FFFF00" w:fill="auto"/>
          </w:tcPr>
          <w:p w:rsidR="00B20F52" w:rsidRDefault="00B31109">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rsidR="00B20F52">
        <w:tc>
          <w:tcPr>
            <w:tcW w:w="1843" w:type="dxa"/>
            <w:tcBorders>
              <w:left w:val="single" w:sz="4" w:space="0" w:color="auto"/>
              <w:bottom w:val="single" w:sz="4" w:space="0" w:color="auto"/>
            </w:tcBorders>
          </w:tcPr>
          <w:p w:rsidR="00B20F52" w:rsidRDefault="00B20F52">
            <w:pPr>
              <w:pStyle w:val="CRCoverPage"/>
              <w:spacing w:after="0"/>
              <w:rPr>
                <w:b/>
                <w:i/>
              </w:rPr>
            </w:pPr>
          </w:p>
        </w:tc>
        <w:tc>
          <w:tcPr>
            <w:tcW w:w="4677" w:type="dxa"/>
            <w:gridSpan w:val="8"/>
            <w:tcBorders>
              <w:bottom w:val="single" w:sz="4" w:space="0" w:color="auto"/>
            </w:tcBorders>
          </w:tcPr>
          <w:p w:rsidR="00B20F52" w:rsidRDefault="00B311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20F52" w:rsidRDefault="00B31109">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B20F52" w:rsidRDefault="00B311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B20F52" w:rsidRDefault="00B31109">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B20F52">
        <w:tc>
          <w:tcPr>
            <w:tcW w:w="1843" w:type="dxa"/>
          </w:tcPr>
          <w:p w:rsidR="00B20F52" w:rsidRDefault="00B20F52">
            <w:pPr>
              <w:pStyle w:val="CRCoverPage"/>
              <w:spacing w:after="0"/>
              <w:rPr>
                <w:b/>
                <w:i/>
                <w:sz w:val="8"/>
                <w:szCs w:val="8"/>
              </w:rPr>
            </w:pPr>
          </w:p>
        </w:tc>
        <w:tc>
          <w:tcPr>
            <w:tcW w:w="7797" w:type="dxa"/>
            <w:gridSpan w:val="10"/>
          </w:tcPr>
          <w:p w:rsidR="00B20F52" w:rsidRDefault="00B20F52">
            <w:pPr>
              <w:pStyle w:val="CRCoverPage"/>
              <w:spacing w:after="0"/>
              <w:rPr>
                <w:sz w:val="8"/>
                <w:szCs w:val="8"/>
              </w:rPr>
            </w:pPr>
          </w:p>
        </w:tc>
      </w:tr>
      <w:tr w:rsidR="00B20F52">
        <w:trPr>
          <w:trHeight w:val="723"/>
        </w:trPr>
        <w:tc>
          <w:tcPr>
            <w:tcW w:w="2694" w:type="dxa"/>
            <w:gridSpan w:val="2"/>
            <w:tcBorders>
              <w:top w:val="single" w:sz="4" w:space="0" w:color="auto"/>
              <w:left w:val="single" w:sz="4" w:space="0" w:color="auto"/>
            </w:tcBorders>
          </w:tcPr>
          <w:p w:rsidR="00B20F52" w:rsidRDefault="00B311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20F52" w:rsidRDefault="00B31109">
            <w:pPr>
              <w:pStyle w:val="CRCoverPage"/>
              <w:spacing w:afterLines="50"/>
              <w:ind w:left="102"/>
              <w:rPr>
                <w:lang w:val="en-US" w:eastAsia="zh-CN"/>
              </w:rPr>
            </w:pPr>
            <w:r>
              <w:rPr>
                <w:rFonts w:hint="eastAsia"/>
                <w:lang w:val="en-US" w:eastAsia="zh-CN"/>
              </w:rPr>
              <w:t>As described in TS 38.300, the logical channel MTCH is defined as a</w:t>
            </w:r>
            <w:bookmarkStart w:id="2" w:name="_GoBack"/>
            <w:bookmarkEnd w:id="2"/>
            <w:r>
              <w:rPr>
                <w:lang w:eastAsia="zh-CN"/>
              </w:rPr>
              <w:t xml:space="preserve"> point-to-multipoint downlink channel</w:t>
            </w:r>
            <w:r>
              <w:rPr>
                <w:rFonts w:hint="eastAsia"/>
                <w:lang w:val="en-US" w:eastAsia="zh-CN"/>
              </w:rPr>
              <w:t xml:space="preserve"> for either multicast or broadcast. </w:t>
            </w:r>
            <w:r>
              <w:rPr>
                <w:lang w:val="en-US" w:eastAsia="zh-CN"/>
              </w:rPr>
              <w:t>It means that the MTCH includes broadcast MTCH and multicast MTCH.</w:t>
            </w:r>
          </w:p>
          <w:tbl>
            <w:tblPr>
              <w:tblStyle w:val="aff8"/>
              <w:tblW w:w="0" w:type="auto"/>
              <w:tblLayout w:type="fixed"/>
              <w:tblLook w:val="04A0" w:firstRow="1" w:lastRow="0" w:firstColumn="1" w:lastColumn="0" w:noHBand="0" w:noVBand="1"/>
            </w:tblPr>
            <w:tblGrid>
              <w:gridCol w:w="6862"/>
            </w:tblGrid>
            <w:tr w:rsidR="00B20F52">
              <w:tc>
                <w:tcPr>
                  <w:tcW w:w="6862" w:type="dxa"/>
                </w:tcPr>
                <w:p w:rsidR="00B20F52" w:rsidRDefault="00B31109">
                  <w:pPr>
                    <w:pStyle w:val="CRCoverPage"/>
                    <w:numPr>
                      <w:ilvl w:val="0"/>
                      <w:numId w:val="23"/>
                    </w:numPr>
                    <w:spacing w:afterLines="50"/>
                    <w:rPr>
                      <w:lang w:val="en-US" w:eastAsia="zh-CN"/>
                    </w:rPr>
                  </w:pPr>
                  <w:r>
                    <w:rPr>
                      <w:lang w:eastAsia="zh-CN"/>
                    </w:rPr>
                    <w:t>MTCH: A point-to-multipoint downlink channel for</w:t>
                  </w:r>
                  <w:r>
                    <w:rPr>
                      <w:lang w:eastAsia="zh-CN"/>
                    </w:rPr>
                    <w:t xml:space="preserve"> transmitting MBS data of either multicast session or broadcast session from the network to the UE;</w:t>
                  </w:r>
                </w:p>
              </w:tc>
            </w:tr>
          </w:tbl>
          <w:p w:rsidR="00B20F52" w:rsidRDefault="00B20F52">
            <w:pPr>
              <w:pStyle w:val="CRCoverPage"/>
              <w:spacing w:afterLines="50"/>
              <w:ind w:left="102"/>
              <w:rPr>
                <w:lang w:val="en-US" w:eastAsia="zh-CN"/>
              </w:rPr>
            </w:pPr>
          </w:p>
          <w:p w:rsidR="00B20F52" w:rsidRDefault="00B31109">
            <w:pPr>
              <w:pStyle w:val="CRCoverPage"/>
              <w:spacing w:afterLines="50"/>
              <w:ind w:left="102"/>
              <w:rPr>
                <w:lang w:val="en-US" w:eastAsia="zh-CN"/>
              </w:rPr>
            </w:pPr>
            <w:r>
              <w:rPr>
                <w:lang w:val="en-US" w:eastAsia="zh-CN"/>
              </w:rPr>
              <w:t xml:space="preserve">Both broadcast MTCH and multicast MTCH are scrambled by G-RNTI. </w:t>
            </w:r>
            <w:r>
              <w:rPr>
                <w:rFonts w:hint="eastAsia"/>
                <w:lang w:val="en-US" w:eastAsia="zh-CN"/>
              </w:rPr>
              <w:t xml:space="preserve">In the current TS 38.212, </w:t>
            </w:r>
            <w:r>
              <w:rPr>
                <w:lang w:val="en-US" w:eastAsia="zh-CN"/>
              </w:rPr>
              <w:t xml:space="preserve">the term </w:t>
            </w:r>
            <w:r>
              <w:rPr>
                <w:rFonts w:hint="eastAsia"/>
                <w:lang w:val="en-US" w:eastAsia="zh-CN"/>
              </w:rPr>
              <w:t xml:space="preserve">G-RNTI </w:t>
            </w:r>
            <w:r>
              <w:rPr>
                <w:lang w:val="en-US" w:eastAsia="zh-CN"/>
              </w:rPr>
              <w:t>is used without discriminating the broadcast MTC</w:t>
            </w:r>
            <w:r>
              <w:rPr>
                <w:lang w:val="en-US" w:eastAsia="zh-CN"/>
              </w:rPr>
              <w:t xml:space="preserve">H and multicast MTCH. However, the operation of broadcast and multicast may be different. </w:t>
            </w:r>
            <w:r>
              <w:rPr>
                <w:rFonts w:hint="eastAsia"/>
                <w:lang w:val="en-US" w:eastAsia="zh-CN"/>
              </w:rPr>
              <w:t xml:space="preserve"> </w:t>
            </w:r>
            <w:r>
              <w:rPr>
                <w:lang w:val="en-US" w:eastAsia="zh-CN"/>
              </w:rPr>
              <w:t xml:space="preserve">The current term </w:t>
            </w:r>
            <w:r>
              <w:rPr>
                <w:rFonts w:hint="eastAsia"/>
                <w:lang w:val="en-US" w:eastAsia="zh-CN"/>
              </w:rPr>
              <w:t>may cause ambiguity.</w:t>
            </w:r>
          </w:p>
          <w:p w:rsidR="00B20F52" w:rsidRDefault="00B20F52">
            <w:pPr>
              <w:pStyle w:val="CRCoverPage"/>
              <w:spacing w:after="0"/>
              <w:ind w:left="100"/>
              <w:rPr>
                <w:lang w:val="en-US" w:eastAsia="zh-CN"/>
              </w:rPr>
            </w:pPr>
          </w:p>
        </w:tc>
      </w:tr>
      <w:tr w:rsidR="00B20F52">
        <w:tc>
          <w:tcPr>
            <w:tcW w:w="2694" w:type="dxa"/>
            <w:gridSpan w:val="2"/>
            <w:tcBorders>
              <w:left w:val="single" w:sz="4" w:space="0" w:color="auto"/>
            </w:tcBorders>
          </w:tcPr>
          <w:p w:rsidR="00B20F52" w:rsidRDefault="00B20F52">
            <w:pPr>
              <w:pStyle w:val="CRCoverPage"/>
              <w:spacing w:after="0"/>
              <w:rPr>
                <w:b/>
                <w:i/>
                <w:sz w:val="8"/>
                <w:szCs w:val="8"/>
              </w:rPr>
            </w:pPr>
          </w:p>
        </w:tc>
        <w:tc>
          <w:tcPr>
            <w:tcW w:w="6946" w:type="dxa"/>
            <w:gridSpan w:val="9"/>
            <w:tcBorders>
              <w:right w:val="single" w:sz="4" w:space="0" w:color="auto"/>
            </w:tcBorders>
          </w:tcPr>
          <w:p w:rsidR="00B20F52" w:rsidRDefault="00B20F52">
            <w:pPr>
              <w:pStyle w:val="CRCoverPage"/>
              <w:spacing w:after="0"/>
              <w:rPr>
                <w:sz w:val="8"/>
                <w:szCs w:val="8"/>
              </w:rPr>
            </w:pPr>
          </w:p>
        </w:tc>
      </w:tr>
      <w:tr w:rsidR="00B20F52">
        <w:trPr>
          <w:trHeight w:val="90"/>
        </w:trPr>
        <w:tc>
          <w:tcPr>
            <w:tcW w:w="2694" w:type="dxa"/>
            <w:gridSpan w:val="2"/>
            <w:tcBorders>
              <w:left w:val="single" w:sz="4" w:space="0" w:color="auto"/>
            </w:tcBorders>
          </w:tcPr>
          <w:p w:rsidR="00B20F52" w:rsidRDefault="00B311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20F52" w:rsidRDefault="00B31109">
            <w:pPr>
              <w:pStyle w:val="CRCoverPage"/>
              <w:spacing w:after="0"/>
              <w:ind w:left="100"/>
              <w:rPr>
                <w:lang w:val="en-US" w:eastAsia="zh-CN"/>
              </w:rPr>
            </w:pPr>
            <w:r>
              <w:rPr>
                <w:rFonts w:hint="eastAsia"/>
                <w:lang w:val="en-US" w:eastAsia="zh-CN"/>
              </w:rPr>
              <w:t xml:space="preserve">Regarding G-RNTI for broadcast session, </w:t>
            </w:r>
            <w:r>
              <w:rPr>
                <w:lang w:val="en-US" w:eastAsia="zh-CN"/>
              </w:rPr>
              <w:t>‘</w:t>
            </w:r>
            <w:r>
              <w:rPr>
                <w:rFonts w:hint="eastAsia"/>
                <w:lang w:val="en-US" w:eastAsia="zh-CN"/>
              </w:rPr>
              <w:t>G-RNTI for broadcast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 for MTCH</w:t>
            </w:r>
            <w:r>
              <w:rPr>
                <w:lang w:val="en-US" w:eastAsia="zh-CN"/>
              </w:rPr>
              <w:t>’</w:t>
            </w:r>
            <w:r>
              <w:rPr>
                <w:rFonts w:hint="eastAsia"/>
                <w:lang w:val="en-US" w:eastAsia="zh-CN"/>
              </w:rPr>
              <w:t xml:space="preserve">. </w:t>
            </w:r>
          </w:p>
          <w:p w:rsidR="00B20F52" w:rsidRDefault="00B31109">
            <w:pPr>
              <w:pStyle w:val="CRCoverPage"/>
              <w:spacing w:after="0"/>
              <w:ind w:left="100"/>
              <w:rPr>
                <w:lang w:val="en-US" w:eastAsia="zh-CN"/>
              </w:rPr>
            </w:pPr>
            <w:r>
              <w:rPr>
                <w:rFonts w:hint="eastAsia"/>
                <w:lang w:val="en-US" w:eastAsia="zh-CN"/>
              </w:rPr>
              <w:t xml:space="preserve">Regarding G-RNTI for multicast session, </w:t>
            </w:r>
            <w:r>
              <w:rPr>
                <w:lang w:val="en-US" w:eastAsia="zh-CN"/>
              </w:rPr>
              <w:t>‘</w:t>
            </w:r>
            <w:r>
              <w:rPr>
                <w:rFonts w:hint="eastAsia"/>
                <w:lang w:val="en-US" w:eastAsia="zh-CN"/>
              </w:rPr>
              <w:t>G-RNTI for multicast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w:t>
            </w:r>
            <w:r>
              <w:rPr>
                <w:lang w:val="en-US" w:eastAsia="zh-CN"/>
              </w:rPr>
              <w:t>’</w:t>
            </w:r>
            <w:r>
              <w:rPr>
                <w:rFonts w:hint="eastAsia"/>
                <w:lang w:val="en-US" w:eastAsia="zh-CN"/>
              </w:rPr>
              <w:t xml:space="preserve">. </w:t>
            </w:r>
          </w:p>
          <w:p w:rsidR="00B20F52" w:rsidRDefault="00B20F52">
            <w:pPr>
              <w:pStyle w:val="CRCoverPage"/>
              <w:spacing w:after="0"/>
              <w:ind w:left="100"/>
              <w:rPr>
                <w:lang w:val="en-US"/>
              </w:rPr>
            </w:pPr>
          </w:p>
        </w:tc>
      </w:tr>
      <w:tr w:rsidR="00B20F52">
        <w:tc>
          <w:tcPr>
            <w:tcW w:w="2694" w:type="dxa"/>
            <w:gridSpan w:val="2"/>
            <w:tcBorders>
              <w:left w:val="single" w:sz="4" w:space="0" w:color="auto"/>
            </w:tcBorders>
          </w:tcPr>
          <w:p w:rsidR="00B20F52" w:rsidRDefault="00B20F52">
            <w:pPr>
              <w:pStyle w:val="CRCoverPage"/>
              <w:spacing w:after="0"/>
              <w:rPr>
                <w:b/>
                <w:i/>
                <w:sz w:val="8"/>
                <w:szCs w:val="8"/>
              </w:rPr>
            </w:pPr>
          </w:p>
        </w:tc>
        <w:tc>
          <w:tcPr>
            <w:tcW w:w="6946" w:type="dxa"/>
            <w:gridSpan w:val="9"/>
            <w:tcBorders>
              <w:right w:val="single" w:sz="4" w:space="0" w:color="auto"/>
            </w:tcBorders>
          </w:tcPr>
          <w:p w:rsidR="00B20F52" w:rsidRDefault="00B20F52">
            <w:pPr>
              <w:pStyle w:val="CRCoverPage"/>
              <w:spacing w:after="0"/>
              <w:rPr>
                <w:sz w:val="8"/>
                <w:szCs w:val="8"/>
              </w:rPr>
            </w:pPr>
          </w:p>
        </w:tc>
      </w:tr>
      <w:tr w:rsidR="00B20F52">
        <w:tc>
          <w:tcPr>
            <w:tcW w:w="2694" w:type="dxa"/>
            <w:gridSpan w:val="2"/>
            <w:tcBorders>
              <w:left w:val="single" w:sz="4" w:space="0" w:color="auto"/>
              <w:bottom w:val="single" w:sz="4" w:space="0" w:color="auto"/>
            </w:tcBorders>
          </w:tcPr>
          <w:p w:rsidR="00B20F52" w:rsidRDefault="00B311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20F52" w:rsidRDefault="00B31109">
            <w:pPr>
              <w:pStyle w:val="CRCoverPage"/>
              <w:spacing w:after="0"/>
              <w:ind w:leftChars="50" w:left="100"/>
              <w:rPr>
                <w:color w:val="000000" w:themeColor="text1"/>
                <w:u w:val="single"/>
                <w:lang w:val="en-US" w:eastAsia="zh-CN"/>
              </w:rPr>
            </w:pPr>
            <w:r>
              <w:rPr>
                <w:rFonts w:hint="eastAsia"/>
                <w:lang w:eastAsia="zh-CN"/>
              </w:rPr>
              <w:t>The use of G-RNTI is confused</w:t>
            </w:r>
            <w:r>
              <w:rPr>
                <w:rFonts w:hint="eastAsia"/>
                <w:lang w:val="en-US" w:eastAsia="zh-CN"/>
              </w:rPr>
              <w:t xml:space="preserve"> between </w:t>
            </w:r>
            <w:r>
              <w:rPr>
                <w:rFonts w:hint="eastAsia"/>
                <w:lang w:eastAsia="zh-CN"/>
              </w:rPr>
              <w:t>broadcast and multicast</w:t>
            </w:r>
            <w:r>
              <w:rPr>
                <w:lang w:eastAsia="zh-CN"/>
              </w:rPr>
              <w:t>.</w:t>
            </w:r>
            <w:r>
              <w:rPr>
                <w:rFonts w:hint="eastAsia"/>
                <w:lang w:val="en-US" w:eastAsia="zh-CN"/>
              </w:rPr>
              <w:t xml:space="preserve"> </w:t>
            </w:r>
          </w:p>
        </w:tc>
      </w:tr>
      <w:tr w:rsidR="00B20F52">
        <w:tc>
          <w:tcPr>
            <w:tcW w:w="2694" w:type="dxa"/>
            <w:gridSpan w:val="2"/>
          </w:tcPr>
          <w:p w:rsidR="00B20F52" w:rsidRDefault="00B20F52">
            <w:pPr>
              <w:pStyle w:val="CRCoverPage"/>
              <w:spacing w:after="0"/>
              <w:rPr>
                <w:b/>
                <w:i/>
                <w:sz w:val="8"/>
                <w:szCs w:val="8"/>
              </w:rPr>
            </w:pPr>
          </w:p>
        </w:tc>
        <w:tc>
          <w:tcPr>
            <w:tcW w:w="6946" w:type="dxa"/>
            <w:gridSpan w:val="9"/>
          </w:tcPr>
          <w:p w:rsidR="00B20F52" w:rsidRDefault="00B20F52">
            <w:pPr>
              <w:pStyle w:val="CRCoverPage"/>
              <w:spacing w:after="0"/>
              <w:rPr>
                <w:color w:val="000000" w:themeColor="text1"/>
                <w:sz w:val="8"/>
                <w:szCs w:val="8"/>
              </w:rPr>
            </w:pPr>
          </w:p>
        </w:tc>
      </w:tr>
      <w:tr w:rsidR="00B20F52">
        <w:tc>
          <w:tcPr>
            <w:tcW w:w="2694" w:type="dxa"/>
            <w:gridSpan w:val="2"/>
            <w:tcBorders>
              <w:top w:val="single" w:sz="4" w:space="0" w:color="auto"/>
              <w:left w:val="single" w:sz="4" w:space="0" w:color="auto"/>
            </w:tcBorders>
          </w:tcPr>
          <w:p w:rsidR="00B20F52" w:rsidRDefault="00B311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20F52" w:rsidRDefault="00B31109">
            <w:pPr>
              <w:pStyle w:val="CRCoverPage"/>
              <w:spacing w:after="0"/>
              <w:ind w:left="100"/>
              <w:rPr>
                <w:color w:val="000000" w:themeColor="text1"/>
                <w:lang w:val="en-US" w:eastAsia="zh-CN"/>
              </w:rPr>
            </w:pPr>
            <w:r>
              <w:rPr>
                <w:rFonts w:hint="eastAsia"/>
                <w:color w:val="000000" w:themeColor="text1"/>
                <w:lang w:val="en-US" w:eastAsia="zh-CN"/>
              </w:rPr>
              <w:t>7.3.1.5.1, 7.3.1.5.2, 7.3.1.5.3</w:t>
            </w:r>
          </w:p>
        </w:tc>
      </w:tr>
      <w:tr w:rsidR="00B20F52">
        <w:tc>
          <w:tcPr>
            <w:tcW w:w="2694" w:type="dxa"/>
            <w:gridSpan w:val="2"/>
            <w:tcBorders>
              <w:left w:val="single" w:sz="4" w:space="0" w:color="auto"/>
            </w:tcBorders>
          </w:tcPr>
          <w:p w:rsidR="00B20F52" w:rsidRDefault="00B20F52">
            <w:pPr>
              <w:pStyle w:val="CRCoverPage"/>
              <w:spacing w:after="0"/>
              <w:rPr>
                <w:b/>
                <w:i/>
                <w:sz w:val="8"/>
                <w:szCs w:val="8"/>
              </w:rPr>
            </w:pPr>
          </w:p>
        </w:tc>
        <w:tc>
          <w:tcPr>
            <w:tcW w:w="6946" w:type="dxa"/>
            <w:gridSpan w:val="9"/>
            <w:tcBorders>
              <w:right w:val="single" w:sz="4" w:space="0" w:color="auto"/>
            </w:tcBorders>
          </w:tcPr>
          <w:p w:rsidR="00B20F52" w:rsidRDefault="00B20F52">
            <w:pPr>
              <w:pStyle w:val="CRCoverPage"/>
              <w:spacing w:after="0"/>
              <w:rPr>
                <w:color w:val="000000" w:themeColor="text1"/>
                <w:sz w:val="8"/>
                <w:szCs w:val="8"/>
              </w:rPr>
            </w:pPr>
          </w:p>
        </w:tc>
      </w:tr>
      <w:tr w:rsidR="00B20F52">
        <w:tc>
          <w:tcPr>
            <w:tcW w:w="2694" w:type="dxa"/>
            <w:gridSpan w:val="2"/>
            <w:tcBorders>
              <w:left w:val="single" w:sz="4" w:space="0" w:color="auto"/>
            </w:tcBorders>
          </w:tcPr>
          <w:p w:rsidR="00B20F52" w:rsidRDefault="00B20F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20F52" w:rsidRDefault="00B31109">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0F52" w:rsidRDefault="00B31109">
            <w:pPr>
              <w:pStyle w:val="CRCoverPage"/>
              <w:spacing w:after="0"/>
              <w:jc w:val="center"/>
              <w:rPr>
                <w:b/>
                <w:caps/>
                <w:color w:val="000000" w:themeColor="text1"/>
              </w:rPr>
            </w:pPr>
            <w:r>
              <w:rPr>
                <w:b/>
                <w:caps/>
                <w:color w:val="000000" w:themeColor="text1"/>
              </w:rPr>
              <w:t>N</w:t>
            </w:r>
          </w:p>
        </w:tc>
        <w:tc>
          <w:tcPr>
            <w:tcW w:w="2977" w:type="dxa"/>
            <w:gridSpan w:val="4"/>
          </w:tcPr>
          <w:p w:rsidR="00B20F52" w:rsidRDefault="00B20F52">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B20F52" w:rsidRDefault="00B20F52">
            <w:pPr>
              <w:pStyle w:val="CRCoverPage"/>
              <w:spacing w:after="0"/>
              <w:ind w:left="99"/>
              <w:rPr>
                <w:color w:val="000000" w:themeColor="text1"/>
              </w:rPr>
            </w:pPr>
          </w:p>
        </w:tc>
      </w:tr>
      <w:tr w:rsidR="00B20F52">
        <w:tc>
          <w:tcPr>
            <w:tcW w:w="2694" w:type="dxa"/>
            <w:gridSpan w:val="2"/>
            <w:tcBorders>
              <w:left w:val="single" w:sz="4" w:space="0" w:color="auto"/>
            </w:tcBorders>
          </w:tcPr>
          <w:p w:rsidR="00B20F52" w:rsidRDefault="00B311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20F52" w:rsidRDefault="00B20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0F52" w:rsidRDefault="00B31109">
            <w:pPr>
              <w:pStyle w:val="CRCoverPage"/>
              <w:spacing w:after="0"/>
              <w:jc w:val="center"/>
              <w:rPr>
                <w:b/>
                <w:caps/>
              </w:rPr>
            </w:pPr>
            <w:r>
              <w:rPr>
                <w:rFonts w:eastAsia="Times New Roman"/>
                <w:b/>
                <w:caps/>
              </w:rPr>
              <w:t>X</w:t>
            </w:r>
          </w:p>
        </w:tc>
        <w:tc>
          <w:tcPr>
            <w:tcW w:w="2977" w:type="dxa"/>
            <w:gridSpan w:val="4"/>
          </w:tcPr>
          <w:p w:rsidR="00B20F52" w:rsidRDefault="00B311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20F52" w:rsidRDefault="00B31109">
            <w:pPr>
              <w:pStyle w:val="CRCoverPage"/>
              <w:spacing w:after="0"/>
              <w:ind w:left="99"/>
            </w:pPr>
            <w:r>
              <w:t xml:space="preserve">TS/TR ... CR ... </w:t>
            </w:r>
          </w:p>
        </w:tc>
      </w:tr>
      <w:tr w:rsidR="00B20F52">
        <w:tc>
          <w:tcPr>
            <w:tcW w:w="2694" w:type="dxa"/>
            <w:gridSpan w:val="2"/>
            <w:tcBorders>
              <w:left w:val="single" w:sz="4" w:space="0" w:color="auto"/>
            </w:tcBorders>
          </w:tcPr>
          <w:p w:rsidR="00B20F52" w:rsidRDefault="00B3110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20F52" w:rsidRDefault="00B20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0F52" w:rsidRDefault="00B31109">
            <w:pPr>
              <w:pStyle w:val="CRCoverPage"/>
              <w:spacing w:after="0"/>
              <w:jc w:val="center"/>
              <w:rPr>
                <w:b/>
                <w:caps/>
              </w:rPr>
            </w:pPr>
            <w:r>
              <w:rPr>
                <w:rFonts w:eastAsia="Times New Roman"/>
                <w:b/>
                <w:caps/>
              </w:rPr>
              <w:t>X</w:t>
            </w:r>
          </w:p>
        </w:tc>
        <w:tc>
          <w:tcPr>
            <w:tcW w:w="2977" w:type="dxa"/>
            <w:gridSpan w:val="4"/>
          </w:tcPr>
          <w:p w:rsidR="00B20F52" w:rsidRDefault="00B31109">
            <w:pPr>
              <w:pStyle w:val="CRCoverPage"/>
              <w:spacing w:after="0"/>
            </w:pPr>
            <w:r>
              <w:t xml:space="preserve"> Test specifications</w:t>
            </w:r>
          </w:p>
        </w:tc>
        <w:tc>
          <w:tcPr>
            <w:tcW w:w="3401" w:type="dxa"/>
            <w:gridSpan w:val="3"/>
            <w:tcBorders>
              <w:right w:val="single" w:sz="4" w:space="0" w:color="auto"/>
            </w:tcBorders>
            <w:shd w:val="pct30" w:color="FFFF00" w:fill="auto"/>
          </w:tcPr>
          <w:p w:rsidR="00B20F52" w:rsidRDefault="00B31109">
            <w:pPr>
              <w:pStyle w:val="CRCoverPage"/>
              <w:spacing w:after="0"/>
              <w:ind w:left="99"/>
            </w:pPr>
            <w:r>
              <w:t xml:space="preserve">TS/TR ... CR ... </w:t>
            </w:r>
          </w:p>
        </w:tc>
      </w:tr>
      <w:tr w:rsidR="00B20F52">
        <w:tc>
          <w:tcPr>
            <w:tcW w:w="2694" w:type="dxa"/>
            <w:gridSpan w:val="2"/>
            <w:tcBorders>
              <w:left w:val="single" w:sz="4" w:space="0" w:color="auto"/>
            </w:tcBorders>
          </w:tcPr>
          <w:p w:rsidR="00B20F52" w:rsidRDefault="00B311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20F52" w:rsidRDefault="00B20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0F52" w:rsidRDefault="00B31109">
            <w:pPr>
              <w:pStyle w:val="CRCoverPage"/>
              <w:spacing w:after="0"/>
              <w:jc w:val="center"/>
              <w:rPr>
                <w:b/>
                <w:caps/>
              </w:rPr>
            </w:pPr>
            <w:r>
              <w:rPr>
                <w:rFonts w:eastAsia="Times New Roman"/>
                <w:b/>
                <w:caps/>
              </w:rPr>
              <w:t>X</w:t>
            </w:r>
          </w:p>
        </w:tc>
        <w:tc>
          <w:tcPr>
            <w:tcW w:w="2977" w:type="dxa"/>
            <w:gridSpan w:val="4"/>
          </w:tcPr>
          <w:p w:rsidR="00B20F52" w:rsidRDefault="00B31109">
            <w:pPr>
              <w:pStyle w:val="CRCoverPage"/>
              <w:spacing w:after="0"/>
            </w:pPr>
            <w:r>
              <w:t xml:space="preserve"> O&amp;M Specifications</w:t>
            </w:r>
          </w:p>
        </w:tc>
        <w:tc>
          <w:tcPr>
            <w:tcW w:w="3401" w:type="dxa"/>
            <w:gridSpan w:val="3"/>
            <w:tcBorders>
              <w:right w:val="single" w:sz="4" w:space="0" w:color="auto"/>
            </w:tcBorders>
            <w:shd w:val="pct30" w:color="FFFF00" w:fill="auto"/>
          </w:tcPr>
          <w:p w:rsidR="00B20F52" w:rsidRDefault="00B31109">
            <w:pPr>
              <w:pStyle w:val="CRCoverPage"/>
              <w:spacing w:after="0"/>
              <w:ind w:left="99"/>
            </w:pPr>
            <w:r>
              <w:t xml:space="preserve">TS/TR ... CR ... </w:t>
            </w:r>
          </w:p>
        </w:tc>
      </w:tr>
      <w:tr w:rsidR="00B20F52">
        <w:tc>
          <w:tcPr>
            <w:tcW w:w="2694" w:type="dxa"/>
            <w:gridSpan w:val="2"/>
            <w:tcBorders>
              <w:left w:val="single" w:sz="4" w:space="0" w:color="auto"/>
            </w:tcBorders>
          </w:tcPr>
          <w:p w:rsidR="00B20F52" w:rsidRDefault="00B20F52">
            <w:pPr>
              <w:pStyle w:val="CRCoverPage"/>
              <w:spacing w:after="0"/>
              <w:rPr>
                <w:b/>
                <w:i/>
              </w:rPr>
            </w:pPr>
          </w:p>
        </w:tc>
        <w:tc>
          <w:tcPr>
            <w:tcW w:w="6946" w:type="dxa"/>
            <w:gridSpan w:val="9"/>
            <w:tcBorders>
              <w:right w:val="single" w:sz="4" w:space="0" w:color="auto"/>
            </w:tcBorders>
          </w:tcPr>
          <w:p w:rsidR="00B20F52" w:rsidRDefault="00B20F52">
            <w:pPr>
              <w:pStyle w:val="CRCoverPage"/>
              <w:spacing w:after="0"/>
            </w:pPr>
          </w:p>
        </w:tc>
      </w:tr>
      <w:tr w:rsidR="00B20F52">
        <w:tc>
          <w:tcPr>
            <w:tcW w:w="2694" w:type="dxa"/>
            <w:gridSpan w:val="2"/>
            <w:tcBorders>
              <w:left w:val="single" w:sz="4" w:space="0" w:color="auto"/>
              <w:bottom w:val="single" w:sz="4" w:space="0" w:color="auto"/>
            </w:tcBorders>
          </w:tcPr>
          <w:p w:rsidR="00B20F52" w:rsidRDefault="00B311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20F52" w:rsidRDefault="00B31109">
            <w:pPr>
              <w:pStyle w:val="CRCoverPage"/>
              <w:spacing w:after="0"/>
              <w:ind w:left="100"/>
              <w:rPr>
                <w:b/>
              </w:rPr>
            </w:pPr>
            <w:r>
              <w:rPr>
                <w:b/>
              </w:rPr>
              <w:t>Isolated impact analysis:</w:t>
            </w:r>
          </w:p>
          <w:p w:rsidR="00B20F52" w:rsidRDefault="00B20F52">
            <w:pPr>
              <w:pStyle w:val="CRCoverPage"/>
              <w:spacing w:after="0"/>
              <w:ind w:left="100"/>
            </w:pPr>
          </w:p>
          <w:p w:rsidR="00B20F52" w:rsidRDefault="00B31109">
            <w:pPr>
              <w:pStyle w:val="CRCoverPage"/>
              <w:spacing w:after="0"/>
              <w:ind w:left="100"/>
              <w:rPr>
                <w:lang w:val="en-US" w:eastAsia="zh-CN"/>
              </w:rPr>
            </w:pPr>
            <w:r>
              <w:rPr>
                <w:rFonts w:hint="eastAsia"/>
                <w:lang w:val="en-US" w:eastAsia="zh-CN"/>
              </w:rPr>
              <w:t>T</w:t>
            </w:r>
            <w:r>
              <w:rPr>
                <w:lang w:val="en-US" w:eastAsia="zh-CN"/>
              </w:rPr>
              <w:t xml:space="preserve">his CR is based on RAN1’s </w:t>
            </w:r>
            <w:r>
              <w:rPr>
                <w:lang w:val="en-US" w:eastAsia="zh-CN"/>
              </w:rPr>
              <w:t>common understanding.</w:t>
            </w:r>
          </w:p>
        </w:tc>
      </w:tr>
      <w:tr w:rsidR="00B20F52">
        <w:tc>
          <w:tcPr>
            <w:tcW w:w="2694" w:type="dxa"/>
            <w:gridSpan w:val="2"/>
            <w:tcBorders>
              <w:top w:val="single" w:sz="4" w:space="0" w:color="auto"/>
              <w:bottom w:val="single" w:sz="4" w:space="0" w:color="auto"/>
            </w:tcBorders>
          </w:tcPr>
          <w:p w:rsidR="00B20F52" w:rsidRDefault="00B20F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20F52" w:rsidRDefault="00B20F52">
            <w:pPr>
              <w:pStyle w:val="CRCoverPage"/>
              <w:spacing w:after="0"/>
              <w:ind w:left="100"/>
              <w:rPr>
                <w:sz w:val="8"/>
                <w:szCs w:val="8"/>
              </w:rPr>
            </w:pPr>
          </w:p>
        </w:tc>
      </w:tr>
      <w:tr w:rsidR="00B20F52">
        <w:tc>
          <w:tcPr>
            <w:tcW w:w="2694" w:type="dxa"/>
            <w:gridSpan w:val="2"/>
            <w:tcBorders>
              <w:top w:val="single" w:sz="4" w:space="0" w:color="auto"/>
              <w:left w:val="single" w:sz="4" w:space="0" w:color="auto"/>
              <w:bottom w:val="single" w:sz="4" w:space="0" w:color="auto"/>
            </w:tcBorders>
          </w:tcPr>
          <w:p w:rsidR="00B20F52" w:rsidRDefault="00B311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0F52" w:rsidRDefault="00B31109">
            <w:pPr>
              <w:pStyle w:val="CRCoverPage"/>
              <w:spacing w:after="0"/>
              <w:ind w:left="100"/>
            </w:pPr>
            <w:r>
              <w:t>This is the first version for this CR.</w:t>
            </w:r>
          </w:p>
        </w:tc>
      </w:tr>
    </w:tbl>
    <w:p w:rsidR="00B20F52" w:rsidRDefault="00B20F52">
      <w:pPr>
        <w:pStyle w:val="B1"/>
        <w:ind w:left="0" w:firstLine="0"/>
        <w:sectPr w:rsidR="00B20F52">
          <w:headerReference w:type="even" r:id="rId13"/>
          <w:footnotePr>
            <w:numRestart w:val="eachSect"/>
          </w:footnotePr>
          <w:pgSz w:w="11907" w:h="16840"/>
          <w:pgMar w:top="1418" w:right="1134" w:bottom="1134" w:left="1134" w:header="680" w:footer="567" w:gutter="0"/>
          <w:cols w:space="720"/>
        </w:sectPr>
      </w:pPr>
    </w:p>
    <w:p w:rsidR="00B20F52" w:rsidRDefault="00B31109">
      <w:pPr>
        <w:pStyle w:val="5"/>
        <w:rPr>
          <w:lang w:eastAsia="zh-CN"/>
        </w:rPr>
      </w:pPr>
      <w:bookmarkStart w:id="3" w:name="_Toc114127243"/>
      <w:bookmarkStart w:id="4" w:name="_Toc12021466"/>
      <w:bookmarkStart w:id="5" w:name="_Toc36498164"/>
      <w:bookmarkStart w:id="6" w:name="_Toc20311578"/>
      <w:bookmarkStart w:id="7" w:name="_Hlk497209675"/>
      <w:bookmarkStart w:id="8" w:name="_Toc29894836"/>
      <w:bookmarkStart w:id="9" w:name="_Toc114216062"/>
      <w:bookmarkStart w:id="10" w:name="_Toc26719403"/>
      <w:bookmarkStart w:id="11" w:name="_Toc29899553"/>
      <w:bookmarkStart w:id="12" w:name="_Toc29899135"/>
      <w:bookmarkStart w:id="13" w:name="_Toc29917290"/>
      <w:bookmarkStart w:id="14" w:name="_Toc45699190"/>
      <w:r>
        <w:rPr>
          <w:rFonts w:hint="eastAsia"/>
          <w:lang w:eastAsia="zh-CN"/>
        </w:rPr>
        <w:lastRenderedPageBreak/>
        <w:t>7.3.1.</w:t>
      </w:r>
      <w:r>
        <w:rPr>
          <w:lang w:eastAsia="zh-CN"/>
        </w:rPr>
        <w:t>5</w:t>
      </w:r>
      <w:r>
        <w:rPr>
          <w:rFonts w:hint="eastAsia"/>
          <w:lang w:eastAsia="zh-CN"/>
        </w:rPr>
        <w:t>.</w:t>
      </w:r>
      <w:r>
        <w:rPr>
          <w:lang w:eastAsia="zh-CN"/>
        </w:rPr>
        <w:t>1</w:t>
      </w:r>
      <w:r>
        <w:rPr>
          <w:rFonts w:hint="eastAsia"/>
          <w:lang w:eastAsia="zh-CN"/>
        </w:rPr>
        <w:tab/>
        <w:t xml:space="preserve">Format </w:t>
      </w:r>
      <w:r>
        <w:rPr>
          <w:lang w:eastAsia="zh-CN"/>
        </w:rPr>
        <w:t>4</w:t>
      </w:r>
      <w:r>
        <w:rPr>
          <w:rFonts w:hint="eastAsia"/>
          <w:lang w:eastAsia="zh-CN"/>
        </w:rPr>
        <w:t>_</w:t>
      </w:r>
      <w:r>
        <w:rPr>
          <w:lang w:eastAsia="zh-CN"/>
        </w:rPr>
        <w:t>0</w:t>
      </w:r>
      <w:bookmarkEnd w:id="3"/>
    </w:p>
    <w:p w:rsidR="00B20F52" w:rsidRDefault="00B31109">
      <w:pPr>
        <w:rPr>
          <w:lang w:eastAsia="zh-CN"/>
        </w:rPr>
      </w:pPr>
      <w:r>
        <w:rPr>
          <w:lang w:eastAsia="zh-CN"/>
        </w:rPr>
        <w:t>DCI format 4</w:t>
      </w:r>
      <w:r>
        <w:rPr>
          <w:rFonts w:hint="eastAsia"/>
          <w:lang w:eastAsia="zh-CN"/>
        </w:rPr>
        <w:t>_</w:t>
      </w:r>
      <w:r>
        <w:rPr>
          <w:lang w:eastAsia="zh-CN"/>
        </w:rPr>
        <w:t xml:space="preserve">0 is used for the </w:t>
      </w:r>
      <w:r>
        <w:rPr>
          <w:lang w:eastAsia="zh-CN"/>
        </w:rPr>
        <w:t>scheduling of P</w:t>
      </w:r>
      <w:r>
        <w:rPr>
          <w:rFonts w:hint="eastAsia"/>
          <w:lang w:eastAsia="zh-CN"/>
        </w:rPr>
        <w:t>D</w:t>
      </w:r>
      <w:r>
        <w:rPr>
          <w:lang w:eastAsia="zh-CN"/>
        </w:rPr>
        <w:t xml:space="preserve">SCH for broadcast in </w:t>
      </w:r>
      <w:r>
        <w:rPr>
          <w:rFonts w:hint="eastAsia"/>
          <w:lang w:eastAsia="zh-CN"/>
        </w:rPr>
        <w:t>D</w:t>
      </w:r>
      <w:r>
        <w:rPr>
          <w:lang w:eastAsia="zh-CN"/>
        </w:rPr>
        <w:t xml:space="preserve">L cell. </w:t>
      </w:r>
    </w:p>
    <w:p w:rsidR="00B20F52" w:rsidRDefault="00B31109">
      <w:pPr>
        <w:rPr>
          <w:lang w:eastAsia="zh-CN"/>
        </w:rPr>
      </w:pPr>
      <w:r>
        <w:t>The following information is transmitted by means of the DCI format 4</w:t>
      </w:r>
      <w:r>
        <w:rPr>
          <w:lang w:eastAsia="zh-CN"/>
        </w:rPr>
        <w:t xml:space="preserve">_0 with CRC scrambled by MCCH-RNTI or G-RNTI for </w:t>
      </w:r>
      <w:r>
        <w:rPr>
          <w:strike/>
          <w:color w:val="FF0000"/>
          <w:lang w:eastAsia="zh-CN"/>
        </w:rPr>
        <w:t>MTCH</w:t>
      </w:r>
      <w:r>
        <w:rPr>
          <w:rFonts w:hint="eastAsia"/>
          <w:color w:val="FF0000"/>
          <w:u w:val="single"/>
          <w:lang w:val="en-US" w:eastAsia="zh-CN"/>
        </w:rPr>
        <w:t>broadcast</w:t>
      </w:r>
      <w:r>
        <w:rPr>
          <w:lang w:eastAsia="zh-CN"/>
        </w:rPr>
        <w:t xml:space="preserve"> configured by </w:t>
      </w:r>
      <w:r>
        <w:rPr>
          <w:i/>
        </w:rPr>
        <w:t>MBS-</w:t>
      </w:r>
      <w:proofErr w:type="spellStart"/>
      <w:r>
        <w:rPr>
          <w:i/>
        </w:rPr>
        <w:t>SessionInfo</w:t>
      </w:r>
      <w:proofErr w:type="spellEnd"/>
      <w:r>
        <w:t>:</w:t>
      </w:r>
    </w:p>
    <w:p w:rsidR="00B20F52" w:rsidRDefault="00B31109">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15" w:name="_Toc114127244"/>
      <w:r>
        <w:rPr>
          <w:rFonts w:ascii="Arial" w:eastAsia="宋体" w:hAnsi="Arial" w:cs="Arial"/>
          <w:color w:val="FF0000"/>
          <w:sz w:val="22"/>
          <w:szCs w:val="28"/>
          <w:lang w:val="en-US"/>
        </w:rPr>
        <w:t>&lt;Unchanged parts are omitted&gt;</w:t>
      </w:r>
    </w:p>
    <w:p w:rsidR="00B20F52" w:rsidRDefault="00B31109">
      <w:pPr>
        <w:pStyle w:val="5"/>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r>
      <w:r>
        <w:rPr>
          <w:rFonts w:hint="eastAsia"/>
          <w:lang w:eastAsia="zh-CN"/>
        </w:rPr>
        <w:t xml:space="preserve">Format </w:t>
      </w:r>
      <w:r>
        <w:rPr>
          <w:lang w:eastAsia="zh-CN"/>
        </w:rPr>
        <w:t>4</w:t>
      </w:r>
      <w:r>
        <w:rPr>
          <w:rFonts w:hint="eastAsia"/>
          <w:lang w:eastAsia="zh-CN"/>
        </w:rPr>
        <w:t>_</w:t>
      </w:r>
      <w:r>
        <w:rPr>
          <w:lang w:eastAsia="zh-CN"/>
        </w:rPr>
        <w:t>1</w:t>
      </w:r>
      <w:bookmarkEnd w:id="15"/>
    </w:p>
    <w:p w:rsidR="00B20F52" w:rsidRDefault="00B31109">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rsidR="00B20F52" w:rsidRDefault="00B31109">
      <w:pPr>
        <w:rPr>
          <w:lang w:eastAsia="zh-CN"/>
        </w:rPr>
      </w:pPr>
      <w:r>
        <w:t>The following information is transmitted by means of the DCI format 4_1</w:t>
      </w:r>
      <w:r>
        <w:rPr>
          <w:lang w:eastAsia="zh-CN"/>
        </w:rPr>
        <w:t xml:space="preserve"> with CRC scrambled by G-RNTI</w:t>
      </w:r>
      <w:r>
        <w:rPr>
          <w:rFonts w:hint="eastAsia"/>
          <w:color w:val="FF0000"/>
          <w:u w:val="single"/>
          <w:lang w:val="en-US" w:eastAsia="zh-CN"/>
        </w:rPr>
        <w:t xml:space="preserve"> for multicast</w:t>
      </w:r>
      <w:r>
        <w:t xml:space="preserve"> or G-CS-RNTI</w:t>
      </w:r>
      <w:r>
        <w:rPr>
          <w:lang w:eastAsia="zh-CN"/>
        </w:rPr>
        <w:t xml:space="preserve"> configured by </w:t>
      </w:r>
      <w:r>
        <w:rPr>
          <w:i/>
          <w:iCs/>
        </w:rPr>
        <w:t>MBS-RNTI-</w:t>
      </w:r>
      <w:proofErr w:type="spellStart"/>
      <w:r>
        <w:rPr>
          <w:i/>
          <w:iCs/>
        </w:rPr>
        <w:t>SpecificConfig</w:t>
      </w:r>
      <w:proofErr w:type="spellEnd"/>
      <w:r>
        <w:t>:</w:t>
      </w:r>
    </w:p>
    <w:p w:rsidR="00B20F52" w:rsidRDefault="00B31109">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16" w:name="_Toc114127245"/>
      <w:r>
        <w:rPr>
          <w:rFonts w:ascii="Arial" w:eastAsia="宋体" w:hAnsi="Arial" w:cs="Arial"/>
          <w:color w:val="FF0000"/>
          <w:sz w:val="22"/>
          <w:szCs w:val="28"/>
          <w:lang w:val="en-US"/>
        </w:rPr>
        <w:t>&lt;Unchanged parts are omitted&gt;</w:t>
      </w:r>
    </w:p>
    <w:p w:rsidR="00B20F52" w:rsidRDefault="00B31109">
      <w:pPr>
        <w:pStyle w:val="5"/>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bookmarkEnd w:id="16"/>
    </w:p>
    <w:p w:rsidR="00B20F52" w:rsidRDefault="00B31109">
      <w:pPr>
        <w:rPr>
          <w:lang w:eastAsia="zh-CN"/>
        </w:rPr>
      </w:pPr>
      <w:r>
        <w:rPr>
          <w:lang w:eastAsia="zh-CN"/>
        </w:rPr>
        <w:t>DCI format 4</w:t>
      </w:r>
      <w:r>
        <w:rPr>
          <w:rFonts w:hint="eastAsia"/>
          <w:lang w:eastAsia="zh-CN"/>
        </w:rPr>
        <w:t>_</w:t>
      </w:r>
      <w:r>
        <w:rPr>
          <w:lang w:eastAsia="zh-CN"/>
        </w:rPr>
        <w:t>2 is used for the scheduling of P</w:t>
      </w:r>
      <w:r>
        <w:rPr>
          <w:rFonts w:hint="eastAsia"/>
          <w:lang w:eastAsia="zh-CN"/>
        </w:rPr>
        <w:t>D</w:t>
      </w:r>
      <w:r>
        <w:rPr>
          <w:lang w:eastAsia="zh-CN"/>
        </w:rPr>
        <w:t xml:space="preserve">SCH in </w:t>
      </w:r>
      <w:r>
        <w:rPr>
          <w:rFonts w:hint="eastAsia"/>
          <w:lang w:eastAsia="zh-CN"/>
        </w:rPr>
        <w:t>D</w:t>
      </w:r>
      <w:r>
        <w:rPr>
          <w:lang w:eastAsia="zh-CN"/>
        </w:rPr>
        <w:t xml:space="preserve">L cell. </w:t>
      </w:r>
    </w:p>
    <w:p w:rsidR="00B20F52" w:rsidRDefault="00B31109">
      <w:pPr>
        <w:rPr>
          <w:lang w:eastAsia="zh-CN"/>
        </w:rPr>
      </w:pPr>
      <w:r>
        <w:t>The following information is transmitted by means of the DCI format 4_2</w:t>
      </w:r>
      <w:r>
        <w:rPr>
          <w:lang w:eastAsia="zh-CN"/>
        </w:rPr>
        <w:t xml:space="preserve"> with CRC scrambled by G-RNTI</w:t>
      </w:r>
      <w:r>
        <w:rPr>
          <w:rFonts w:hint="eastAsia"/>
          <w:color w:val="FF0000"/>
          <w:u w:val="single"/>
          <w:lang w:val="en-US" w:eastAsia="zh-CN"/>
        </w:rPr>
        <w:t xml:space="preserve"> for multicast</w:t>
      </w:r>
      <w:r>
        <w:t xml:space="preserve"> or G-CS-RNTI</w:t>
      </w:r>
      <w:r>
        <w:rPr>
          <w:lang w:eastAsia="zh-CN"/>
        </w:rPr>
        <w:t xml:space="preserve"> configured by</w:t>
      </w:r>
      <w:r>
        <w:rPr>
          <w:lang w:eastAsia="zh-CN"/>
        </w:rPr>
        <w:t xml:space="preserve"> </w:t>
      </w:r>
      <w:r>
        <w:rPr>
          <w:i/>
          <w:iCs/>
        </w:rPr>
        <w:t>MBS-RNTI-</w:t>
      </w:r>
      <w:proofErr w:type="spellStart"/>
      <w:r>
        <w:rPr>
          <w:i/>
          <w:iCs/>
        </w:rPr>
        <w:t>SpecificConfig</w:t>
      </w:r>
      <w:proofErr w:type="spellEnd"/>
      <w:r>
        <w:t>:</w:t>
      </w:r>
      <w:r>
        <w:rPr>
          <w:lang w:eastAsia="zh-CN"/>
        </w:rPr>
        <w:t xml:space="preserve"> </w:t>
      </w:r>
    </w:p>
    <w:p w:rsidR="00B20F52" w:rsidRDefault="00B31109">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bookmarkEnd w:id="4"/>
      <w:bookmarkEnd w:id="5"/>
      <w:bookmarkEnd w:id="6"/>
      <w:bookmarkEnd w:id="7"/>
      <w:bookmarkEnd w:id="8"/>
      <w:bookmarkEnd w:id="9"/>
      <w:bookmarkEnd w:id="10"/>
      <w:bookmarkEnd w:id="11"/>
      <w:bookmarkEnd w:id="12"/>
      <w:bookmarkEnd w:id="13"/>
      <w:bookmarkEnd w:id="14"/>
    </w:p>
    <w:sectPr w:rsidR="00B20F5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1109" w:rsidRDefault="00B31109">
      <w:pPr>
        <w:spacing w:after="0" w:line="240" w:lineRule="auto"/>
      </w:pPr>
      <w:r>
        <w:separator/>
      </w:r>
    </w:p>
  </w:endnote>
  <w:endnote w:type="continuationSeparator" w:id="0">
    <w:p w:rsidR="00B31109" w:rsidRDefault="00B31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00000287" w:usb1="080E0000"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1109" w:rsidRDefault="00B31109">
      <w:pPr>
        <w:spacing w:after="0" w:line="240" w:lineRule="auto"/>
      </w:pPr>
      <w:r>
        <w:separator/>
      </w:r>
    </w:p>
  </w:footnote>
  <w:footnote w:type="continuationSeparator" w:id="0">
    <w:p w:rsidR="00B31109" w:rsidRDefault="00B311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F52" w:rsidRDefault="00B311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F52" w:rsidRDefault="00B20F5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F52" w:rsidRDefault="00B3110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F52" w:rsidRDefault="00B20F5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5DCA"/>
    <w:rsid w:val="000C6598"/>
    <w:rsid w:val="000D0C7D"/>
    <w:rsid w:val="000D1F6C"/>
    <w:rsid w:val="000E729C"/>
    <w:rsid w:val="000F79EF"/>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D3C3E"/>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248B"/>
    <w:rsid w:val="00374DD4"/>
    <w:rsid w:val="00392417"/>
    <w:rsid w:val="003A7B52"/>
    <w:rsid w:val="003B28F0"/>
    <w:rsid w:val="003E1A36"/>
    <w:rsid w:val="003E44BA"/>
    <w:rsid w:val="003E7B85"/>
    <w:rsid w:val="003F0598"/>
    <w:rsid w:val="003F1E4A"/>
    <w:rsid w:val="00410371"/>
    <w:rsid w:val="004178D1"/>
    <w:rsid w:val="004242F1"/>
    <w:rsid w:val="0044540F"/>
    <w:rsid w:val="00446494"/>
    <w:rsid w:val="00450CD8"/>
    <w:rsid w:val="00467711"/>
    <w:rsid w:val="00484885"/>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C2875"/>
    <w:rsid w:val="005D5F27"/>
    <w:rsid w:val="005E2C44"/>
    <w:rsid w:val="005F522F"/>
    <w:rsid w:val="00601E8C"/>
    <w:rsid w:val="00621188"/>
    <w:rsid w:val="00622656"/>
    <w:rsid w:val="006257ED"/>
    <w:rsid w:val="00637D91"/>
    <w:rsid w:val="0064691B"/>
    <w:rsid w:val="00671C55"/>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56832"/>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694"/>
    <w:rsid w:val="00AD1CD8"/>
    <w:rsid w:val="00B05353"/>
    <w:rsid w:val="00B20F52"/>
    <w:rsid w:val="00B21B51"/>
    <w:rsid w:val="00B258BB"/>
    <w:rsid w:val="00B26855"/>
    <w:rsid w:val="00B31109"/>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245"/>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015"/>
    <w:rsid w:val="00E36733"/>
    <w:rsid w:val="00E4725F"/>
    <w:rsid w:val="00E50940"/>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6680D"/>
    <w:rsid w:val="00F8534E"/>
    <w:rsid w:val="00FA3268"/>
    <w:rsid w:val="00FB6386"/>
    <w:rsid w:val="00FD4CF5"/>
    <w:rsid w:val="01450B5C"/>
    <w:rsid w:val="01D1166F"/>
    <w:rsid w:val="060530CF"/>
    <w:rsid w:val="07D15C73"/>
    <w:rsid w:val="095F7B6B"/>
    <w:rsid w:val="0B350FDC"/>
    <w:rsid w:val="0FE11E2F"/>
    <w:rsid w:val="100D2418"/>
    <w:rsid w:val="108128B6"/>
    <w:rsid w:val="11795505"/>
    <w:rsid w:val="12FE71E1"/>
    <w:rsid w:val="15C51D5A"/>
    <w:rsid w:val="16901BD3"/>
    <w:rsid w:val="18E156D4"/>
    <w:rsid w:val="19C70726"/>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7360472"/>
    <w:rsid w:val="3BDB7062"/>
    <w:rsid w:val="3C174EA9"/>
    <w:rsid w:val="3CB2092B"/>
    <w:rsid w:val="3D6B0E83"/>
    <w:rsid w:val="3F717620"/>
    <w:rsid w:val="3FE2657F"/>
    <w:rsid w:val="40AD6321"/>
    <w:rsid w:val="411A35D5"/>
    <w:rsid w:val="411D565E"/>
    <w:rsid w:val="46864F97"/>
    <w:rsid w:val="46EA10E7"/>
    <w:rsid w:val="47073905"/>
    <w:rsid w:val="4827410B"/>
    <w:rsid w:val="483F208D"/>
    <w:rsid w:val="49694A70"/>
    <w:rsid w:val="4A307DC1"/>
    <w:rsid w:val="4AF420C1"/>
    <w:rsid w:val="4B480B54"/>
    <w:rsid w:val="4CDD17CB"/>
    <w:rsid w:val="4D0A7980"/>
    <w:rsid w:val="4D95066A"/>
    <w:rsid w:val="50291C0C"/>
    <w:rsid w:val="50367778"/>
    <w:rsid w:val="55230673"/>
    <w:rsid w:val="557E3E9E"/>
    <w:rsid w:val="56E84D96"/>
    <w:rsid w:val="578837EC"/>
    <w:rsid w:val="57BD6D53"/>
    <w:rsid w:val="5894466A"/>
    <w:rsid w:val="59690C95"/>
    <w:rsid w:val="5A721965"/>
    <w:rsid w:val="5B622144"/>
    <w:rsid w:val="5BE32F8B"/>
    <w:rsid w:val="5D647E4D"/>
    <w:rsid w:val="5E1A42F3"/>
    <w:rsid w:val="607967E5"/>
    <w:rsid w:val="631F6294"/>
    <w:rsid w:val="64A31741"/>
    <w:rsid w:val="65CB1B40"/>
    <w:rsid w:val="6626328E"/>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82A170E"/>
    <w:rsid w:val="793344C5"/>
    <w:rsid w:val="7A2D0481"/>
    <w:rsid w:val="7E091DEE"/>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15197"/>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1F8285-3DC5-4A42-A031-A190F13AA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587</Words>
  <Characters>3349</Characters>
  <Application>Microsoft Office Word</Application>
  <DocSecurity>0</DocSecurity>
  <Lines>27</Lines>
  <Paragraphs>7</Paragraphs>
  <ScaleCrop>false</ScaleCrop>
  <Company>3GPP Support Team</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31</cp:revision>
  <cp:lastPrinted>2411-12-31T15:59:00Z</cp:lastPrinted>
  <dcterms:created xsi:type="dcterms:W3CDTF">2020-02-13T07:01:00Z</dcterms:created>
  <dcterms:modified xsi:type="dcterms:W3CDTF">2022-11-07T08:14:00Z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